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9B" w:rsidRDefault="00A05D9B" w:rsidP="00A05D9B">
      <w:pPr>
        <w:spacing w:before="240" w:after="240"/>
      </w:pPr>
      <w:r>
        <w:rPr>
          <w:i/>
          <w:iCs/>
          <w:sz w:val="28"/>
          <w:szCs w:val="28"/>
          <w:u w:val="single"/>
        </w:rPr>
        <w:t xml:space="preserve">2. melléklet </w:t>
      </w:r>
      <w:r>
        <w:rPr>
          <w:i/>
          <w:iCs/>
          <w:sz w:val="28"/>
          <w:szCs w:val="28"/>
          <w:u w:val="single"/>
          <w:vertAlign w:val="superscript"/>
        </w:rPr>
        <w:footnoteReference w:id="1"/>
      </w:r>
      <w:r>
        <w:rPr>
          <w:rStyle w:val="Lbjegyzet-hivatkozs"/>
          <w:i/>
          <w:iCs/>
          <w:sz w:val="28"/>
          <w:szCs w:val="28"/>
          <w:u w:val="single"/>
        </w:rPr>
        <w:footnoteReference w:id="2"/>
      </w:r>
      <w:r>
        <w:rPr>
          <w:rStyle w:val="Lbjegyzet-hivatkozs"/>
          <w:i/>
          <w:iCs/>
          <w:sz w:val="28"/>
          <w:szCs w:val="28"/>
          <w:u w:val="single"/>
        </w:rPr>
        <w:footnoteReference w:id="3"/>
      </w:r>
      <w:r>
        <w:rPr>
          <w:i/>
          <w:iCs/>
          <w:sz w:val="28"/>
          <w:szCs w:val="28"/>
          <w:u w:val="single"/>
        </w:rPr>
        <w:t>a 3/2015. (II. 27.) önkormányzati rendelethez</w:t>
      </w:r>
    </w:p>
    <w:p w:rsidR="00A05D9B" w:rsidRPr="00A42852" w:rsidRDefault="00A05D9B" w:rsidP="00A05D9B">
      <w:pPr>
        <w:widowControl/>
        <w:autoSpaceDE/>
        <w:autoSpaceDN/>
        <w:adjustRightInd/>
        <w:jc w:val="center"/>
        <w:rPr>
          <w:rFonts w:eastAsia="Times New Roman"/>
          <w:b/>
          <w:i/>
        </w:rPr>
      </w:pPr>
      <w:r w:rsidRPr="00A42852">
        <w:rPr>
          <w:rFonts w:eastAsia="Times New Roman"/>
          <w:b/>
          <w:i/>
        </w:rPr>
        <w:t>Személyi térítési díjak</w:t>
      </w:r>
    </w:p>
    <w:p w:rsidR="00A05D9B" w:rsidRPr="00A42852" w:rsidRDefault="00A05D9B" w:rsidP="00A05D9B">
      <w:pPr>
        <w:widowControl/>
        <w:autoSpaceDE/>
        <w:autoSpaceDN/>
        <w:adjustRightInd/>
        <w:rPr>
          <w:rFonts w:eastAsia="Times New Roman"/>
          <w:i/>
        </w:rPr>
      </w:pPr>
    </w:p>
    <w:p w:rsidR="00A05D9B" w:rsidRPr="00A42852" w:rsidRDefault="00A05D9B" w:rsidP="00A05D9B">
      <w:pPr>
        <w:widowControl/>
        <w:autoSpaceDE/>
        <w:autoSpaceDN/>
        <w:adjustRightInd/>
        <w:rPr>
          <w:rFonts w:eastAsia="Times New Roman"/>
        </w:rPr>
      </w:pPr>
      <w:r w:rsidRPr="00A42852">
        <w:rPr>
          <w:rFonts w:eastAsia="Times New Roman"/>
          <w:i/>
        </w:rPr>
        <w:t>2.1. melléklet</w:t>
      </w:r>
      <w:r w:rsidRPr="00A42852">
        <w:rPr>
          <w:rFonts w:eastAsia="Times New Roman"/>
        </w:rPr>
        <w:t xml:space="preserve"> a 3/2015.(II.27.) önkormányzati rendelethez </w:t>
      </w:r>
    </w:p>
    <w:p w:rsidR="00A05D9B" w:rsidRPr="00A42852" w:rsidRDefault="00A05D9B" w:rsidP="00A05D9B">
      <w:pPr>
        <w:widowControl/>
        <w:autoSpaceDE/>
        <w:autoSpaceDN/>
        <w:adjustRightInd/>
        <w:rPr>
          <w:rFonts w:eastAsia="Times New Roman"/>
        </w:rPr>
      </w:pPr>
    </w:p>
    <w:p w:rsidR="00A05D9B" w:rsidRPr="00A42852" w:rsidRDefault="00A05D9B" w:rsidP="00A05D9B">
      <w:pPr>
        <w:widowControl/>
        <w:autoSpaceDE/>
        <w:autoSpaceDN/>
        <w:adjustRightInd/>
        <w:jc w:val="center"/>
        <w:rPr>
          <w:rFonts w:eastAsia="Times New Roman"/>
          <w:b/>
          <w:i/>
        </w:rPr>
      </w:pPr>
      <w:r w:rsidRPr="00A42852">
        <w:rPr>
          <w:rFonts w:eastAsia="Times New Roman"/>
          <w:b/>
          <w:i/>
        </w:rPr>
        <w:t>Szociális étkezésért fizetendő személyi térítési díj</w:t>
      </w:r>
    </w:p>
    <w:tbl>
      <w:tblPr>
        <w:tblStyle w:val="Rcsostblzat12"/>
        <w:tblW w:w="0" w:type="auto"/>
        <w:tblLook w:val="04A0" w:firstRow="1" w:lastRow="0" w:firstColumn="1" w:lastColumn="0" w:noHBand="0" w:noVBand="1"/>
      </w:tblPr>
      <w:tblGrid>
        <w:gridCol w:w="1480"/>
        <w:gridCol w:w="2784"/>
        <w:gridCol w:w="2689"/>
        <w:gridCol w:w="2109"/>
      </w:tblGrid>
      <w:tr w:rsidR="00A05D9B" w:rsidRPr="00A42852" w:rsidTr="00214DC7"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Besorolási kategóriák</w:t>
            </w:r>
          </w:p>
        </w:tc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A havi jövedelem nem haladja meg a</w:t>
            </w:r>
            <w:r>
              <w:rPr>
                <w:rFonts w:eastAsia="Times New Roman"/>
                <w:sz w:val="22"/>
                <w:szCs w:val="22"/>
              </w:rPr>
              <w:t xml:space="preserve"> szociális vetítési alap </w:t>
            </w:r>
            <w:r w:rsidRPr="00A42852">
              <w:rPr>
                <w:rFonts w:eastAsia="Times New Roman"/>
                <w:sz w:val="22"/>
                <w:szCs w:val="22"/>
              </w:rPr>
              <w:t>(%)</w:t>
            </w:r>
          </w:p>
        </w:tc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Étkezés helyben fogyasztással, elvitellel (Ft/nap) bruttó</w:t>
            </w:r>
          </w:p>
        </w:tc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Étkezés házhoz szállítással (Ft/nap) bruttó</w:t>
            </w:r>
          </w:p>
        </w:tc>
      </w:tr>
      <w:tr w:rsidR="00A05D9B" w:rsidRPr="00A42852" w:rsidTr="00214DC7"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250%-át</w:t>
            </w:r>
          </w:p>
        </w:tc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A05D9B" w:rsidRPr="00A42852" w:rsidTr="00214DC7"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300%-át</w:t>
            </w:r>
          </w:p>
        </w:tc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340</w:t>
            </w:r>
          </w:p>
        </w:tc>
      </w:tr>
      <w:tr w:rsidR="00A05D9B" w:rsidRPr="00A42852" w:rsidTr="00214DC7"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350%-át</w:t>
            </w:r>
          </w:p>
        </w:tc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460</w:t>
            </w:r>
          </w:p>
        </w:tc>
      </w:tr>
      <w:tr w:rsidR="00A05D9B" w:rsidRPr="00A42852" w:rsidTr="00214DC7"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400%-át</w:t>
            </w:r>
          </w:p>
        </w:tc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580</w:t>
            </w:r>
          </w:p>
        </w:tc>
      </w:tr>
      <w:tr w:rsidR="00A05D9B" w:rsidRPr="00A42852" w:rsidTr="00214DC7"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450%-át</w:t>
            </w:r>
          </w:p>
        </w:tc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700</w:t>
            </w:r>
          </w:p>
        </w:tc>
      </w:tr>
      <w:tr w:rsidR="00A05D9B" w:rsidRPr="00A42852" w:rsidTr="00214DC7"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500%-át</w:t>
            </w:r>
          </w:p>
        </w:tc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820</w:t>
            </w:r>
          </w:p>
        </w:tc>
      </w:tr>
      <w:tr w:rsidR="00A05D9B" w:rsidRPr="00A42852" w:rsidTr="00214DC7"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650%-át</w:t>
            </w:r>
          </w:p>
        </w:tc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1010</w:t>
            </w:r>
          </w:p>
        </w:tc>
      </w:tr>
      <w:tr w:rsidR="00A05D9B" w:rsidRPr="00A42852" w:rsidTr="00214DC7"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800%-át</w:t>
            </w:r>
          </w:p>
        </w:tc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1000</w:t>
            </w:r>
          </w:p>
        </w:tc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1200</w:t>
            </w:r>
          </w:p>
        </w:tc>
      </w:tr>
      <w:tr w:rsidR="00A05D9B" w:rsidRPr="00A42852" w:rsidTr="00214DC7"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950%-át</w:t>
            </w:r>
          </w:p>
        </w:tc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1150</w:t>
            </w:r>
          </w:p>
        </w:tc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1390</w:t>
            </w:r>
          </w:p>
        </w:tc>
      </w:tr>
      <w:tr w:rsidR="00A05D9B" w:rsidRPr="00A42852" w:rsidTr="00214DC7"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meghaladja a 950%-át</w:t>
            </w:r>
          </w:p>
        </w:tc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1300</w:t>
            </w:r>
          </w:p>
        </w:tc>
        <w:tc>
          <w:tcPr>
            <w:tcW w:w="0" w:type="auto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1580</w:t>
            </w:r>
          </w:p>
        </w:tc>
      </w:tr>
    </w:tbl>
    <w:p w:rsidR="00A05D9B" w:rsidRPr="00A42852" w:rsidRDefault="00A05D9B" w:rsidP="00A05D9B">
      <w:pPr>
        <w:widowControl/>
        <w:autoSpaceDE/>
        <w:autoSpaceDN/>
        <w:adjustRightInd/>
        <w:rPr>
          <w:rFonts w:eastAsia="Times New Roman"/>
        </w:rPr>
      </w:pPr>
    </w:p>
    <w:p w:rsidR="00A05D9B" w:rsidRPr="00A42852" w:rsidRDefault="00A05D9B" w:rsidP="00A05D9B">
      <w:pPr>
        <w:widowControl/>
        <w:autoSpaceDE/>
        <w:autoSpaceDN/>
        <w:adjustRightInd/>
        <w:rPr>
          <w:rFonts w:eastAsia="Times New Roman"/>
        </w:rPr>
      </w:pPr>
      <w:r w:rsidRPr="00A42852">
        <w:rPr>
          <w:rFonts w:eastAsia="Times New Roman"/>
          <w:i/>
        </w:rPr>
        <w:t>2.2. melléklet</w:t>
      </w:r>
      <w:r w:rsidRPr="00A42852">
        <w:rPr>
          <w:rFonts w:eastAsia="Times New Roman"/>
        </w:rPr>
        <w:t xml:space="preserve"> a 3/2015.(II.27.) önkormányzati rendelethez </w:t>
      </w:r>
    </w:p>
    <w:p w:rsidR="00A05D9B" w:rsidRPr="00A42852" w:rsidRDefault="00A05D9B" w:rsidP="00A05D9B">
      <w:pPr>
        <w:widowControl/>
        <w:autoSpaceDE/>
        <w:autoSpaceDN/>
        <w:adjustRightInd/>
        <w:rPr>
          <w:rFonts w:eastAsia="Times New Roman"/>
        </w:rPr>
      </w:pPr>
    </w:p>
    <w:p w:rsidR="00A05D9B" w:rsidRPr="00A42852" w:rsidRDefault="00A05D9B" w:rsidP="00A05D9B">
      <w:pPr>
        <w:widowControl/>
        <w:autoSpaceDE/>
        <w:autoSpaceDN/>
        <w:adjustRightInd/>
        <w:jc w:val="center"/>
        <w:rPr>
          <w:rFonts w:eastAsia="Times New Roman"/>
          <w:b/>
          <w:i/>
        </w:rPr>
      </w:pPr>
      <w:r w:rsidRPr="00A42852">
        <w:rPr>
          <w:rFonts w:eastAsia="Times New Roman"/>
          <w:b/>
          <w:i/>
        </w:rPr>
        <w:t>Házi segítségnyújtásért fizetendő személyi térítési díj</w:t>
      </w:r>
    </w:p>
    <w:tbl>
      <w:tblPr>
        <w:tblStyle w:val="Rcsostblzat12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835"/>
        <w:gridCol w:w="2263"/>
      </w:tblGrid>
      <w:tr w:rsidR="00A05D9B" w:rsidRPr="00A42852" w:rsidTr="00214DC7">
        <w:tc>
          <w:tcPr>
            <w:tcW w:w="141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Besorolási kategóriák</w:t>
            </w:r>
          </w:p>
        </w:tc>
        <w:tc>
          <w:tcPr>
            <w:tcW w:w="255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 xml:space="preserve">A havi jövedelem nem haladja meg a </w:t>
            </w:r>
            <w:r>
              <w:rPr>
                <w:rFonts w:eastAsia="Times New Roman"/>
                <w:sz w:val="22"/>
                <w:szCs w:val="22"/>
              </w:rPr>
              <w:t xml:space="preserve">szociális vetítési alap </w:t>
            </w:r>
            <w:r w:rsidRPr="00A42852">
              <w:rPr>
                <w:rFonts w:eastAsia="Times New Roman"/>
                <w:sz w:val="22"/>
                <w:szCs w:val="22"/>
              </w:rPr>
              <w:t>(%)</w:t>
            </w:r>
          </w:p>
        </w:tc>
        <w:tc>
          <w:tcPr>
            <w:tcW w:w="2835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Személyi gondozás</w:t>
            </w:r>
          </w:p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(Ft / gondozási óra)</w:t>
            </w:r>
          </w:p>
        </w:tc>
        <w:tc>
          <w:tcPr>
            <w:tcW w:w="226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Szociális segítés</w:t>
            </w:r>
          </w:p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(Ft / gondozási óra)</w:t>
            </w:r>
          </w:p>
        </w:tc>
      </w:tr>
      <w:tr w:rsidR="00A05D9B" w:rsidRPr="00A42852" w:rsidTr="00214DC7">
        <w:tc>
          <w:tcPr>
            <w:tcW w:w="141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200%-át</w:t>
            </w:r>
          </w:p>
        </w:tc>
        <w:tc>
          <w:tcPr>
            <w:tcW w:w="2835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26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A05D9B" w:rsidRPr="00A42852" w:rsidTr="00214DC7">
        <w:tc>
          <w:tcPr>
            <w:tcW w:w="141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230%-át</w:t>
            </w:r>
          </w:p>
        </w:tc>
        <w:tc>
          <w:tcPr>
            <w:tcW w:w="2835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26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200</w:t>
            </w:r>
          </w:p>
        </w:tc>
      </w:tr>
      <w:tr w:rsidR="00A05D9B" w:rsidRPr="00A42852" w:rsidTr="00214DC7">
        <w:tc>
          <w:tcPr>
            <w:tcW w:w="141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250%-át</w:t>
            </w:r>
          </w:p>
        </w:tc>
        <w:tc>
          <w:tcPr>
            <w:tcW w:w="2835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226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300</w:t>
            </w:r>
          </w:p>
        </w:tc>
      </w:tr>
      <w:tr w:rsidR="00A05D9B" w:rsidRPr="00A42852" w:rsidTr="00214DC7">
        <w:tc>
          <w:tcPr>
            <w:tcW w:w="141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300%-át</w:t>
            </w:r>
          </w:p>
        </w:tc>
        <w:tc>
          <w:tcPr>
            <w:tcW w:w="2835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450</w:t>
            </w:r>
          </w:p>
        </w:tc>
        <w:tc>
          <w:tcPr>
            <w:tcW w:w="226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450</w:t>
            </w:r>
          </w:p>
        </w:tc>
      </w:tr>
      <w:tr w:rsidR="00A05D9B" w:rsidRPr="00A42852" w:rsidTr="00214DC7">
        <w:tc>
          <w:tcPr>
            <w:tcW w:w="141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350%-át</w:t>
            </w:r>
          </w:p>
        </w:tc>
        <w:tc>
          <w:tcPr>
            <w:tcW w:w="2835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226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600</w:t>
            </w:r>
          </w:p>
        </w:tc>
      </w:tr>
      <w:tr w:rsidR="00A05D9B" w:rsidRPr="00A42852" w:rsidTr="00214DC7">
        <w:tc>
          <w:tcPr>
            <w:tcW w:w="141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400%-át</w:t>
            </w:r>
          </w:p>
        </w:tc>
        <w:tc>
          <w:tcPr>
            <w:tcW w:w="2835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750</w:t>
            </w:r>
          </w:p>
        </w:tc>
        <w:tc>
          <w:tcPr>
            <w:tcW w:w="226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750</w:t>
            </w:r>
          </w:p>
        </w:tc>
      </w:tr>
      <w:tr w:rsidR="00A05D9B" w:rsidRPr="00A42852" w:rsidTr="00214DC7">
        <w:tc>
          <w:tcPr>
            <w:tcW w:w="141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450%-át</w:t>
            </w:r>
          </w:p>
        </w:tc>
        <w:tc>
          <w:tcPr>
            <w:tcW w:w="2835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226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850</w:t>
            </w:r>
          </w:p>
        </w:tc>
      </w:tr>
      <w:tr w:rsidR="00A05D9B" w:rsidRPr="00A42852" w:rsidTr="00214DC7">
        <w:tc>
          <w:tcPr>
            <w:tcW w:w="141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500%-át</w:t>
            </w:r>
          </w:p>
        </w:tc>
        <w:tc>
          <w:tcPr>
            <w:tcW w:w="2835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925</w:t>
            </w:r>
          </w:p>
        </w:tc>
        <w:tc>
          <w:tcPr>
            <w:tcW w:w="226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925</w:t>
            </w:r>
          </w:p>
        </w:tc>
      </w:tr>
      <w:tr w:rsidR="00A05D9B" w:rsidRPr="00A42852" w:rsidTr="00214DC7">
        <w:tc>
          <w:tcPr>
            <w:tcW w:w="141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600%-át</w:t>
            </w:r>
          </w:p>
        </w:tc>
        <w:tc>
          <w:tcPr>
            <w:tcW w:w="2835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1000</w:t>
            </w:r>
          </w:p>
        </w:tc>
        <w:tc>
          <w:tcPr>
            <w:tcW w:w="226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1000</w:t>
            </w:r>
          </w:p>
        </w:tc>
      </w:tr>
      <w:tr w:rsidR="00A05D9B" w:rsidRPr="00A42852" w:rsidTr="00214DC7">
        <w:tc>
          <w:tcPr>
            <w:tcW w:w="141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55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700%-át</w:t>
            </w:r>
          </w:p>
        </w:tc>
        <w:tc>
          <w:tcPr>
            <w:tcW w:w="2835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1250</w:t>
            </w:r>
          </w:p>
        </w:tc>
        <w:tc>
          <w:tcPr>
            <w:tcW w:w="226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1250</w:t>
            </w:r>
          </w:p>
        </w:tc>
      </w:tr>
      <w:tr w:rsidR="00A05D9B" w:rsidRPr="00A42852" w:rsidTr="00214DC7">
        <w:tc>
          <w:tcPr>
            <w:tcW w:w="141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55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meghaladja a 700%-át</w:t>
            </w:r>
          </w:p>
        </w:tc>
        <w:tc>
          <w:tcPr>
            <w:tcW w:w="2835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1500</w:t>
            </w:r>
          </w:p>
        </w:tc>
        <w:tc>
          <w:tcPr>
            <w:tcW w:w="226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1500</w:t>
            </w:r>
          </w:p>
        </w:tc>
      </w:tr>
    </w:tbl>
    <w:p w:rsidR="00A05D9B" w:rsidRPr="00A42852" w:rsidRDefault="00A05D9B" w:rsidP="00A05D9B">
      <w:pPr>
        <w:widowControl/>
        <w:autoSpaceDE/>
        <w:autoSpaceDN/>
        <w:adjustRightInd/>
        <w:rPr>
          <w:rFonts w:eastAsia="Times New Roman"/>
        </w:rPr>
      </w:pPr>
    </w:p>
    <w:p w:rsidR="00A05D9B" w:rsidRPr="00A42852" w:rsidRDefault="00A05D9B" w:rsidP="00A05D9B">
      <w:pPr>
        <w:pageBreakBefore/>
        <w:widowControl/>
        <w:autoSpaceDE/>
        <w:autoSpaceDN/>
        <w:adjustRightInd/>
        <w:rPr>
          <w:rFonts w:eastAsia="Times New Roman"/>
        </w:rPr>
      </w:pPr>
      <w:r w:rsidRPr="00A42852">
        <w:rPr>
          <w:rFonts w:eastAsia="Times New Roman"/>
          <w:i/>
        </w:rPr>
        <w:lastRenderedPageBreak/>
        <w:t>2.3. melléklet</w:t>
      </w:r>
      <w:r w:rsidRPr="00A42852">
        <w:rPr>
          <w:rFonts w:eastAsia="Times New Roman"/>
        </w:rPr>
        <w:t xml:space="preserve"> 3/2015.(II.27.) önkormányzati rendelethez </w:t>
      </w:r>
    </w:p>
    <w:p w:rsidR="00A05D9B" w:rsidRPr="00A42852" w:rsidRDefault="00A05D9B" w:rsidP="00A05D9B">
      <w:pPr>
        <w:widowControl/>
        <w:autoSpaceDE/>
        <w:autoSpaceDN/>
        <w:adjustRightInd/>
        <w:rPr>
          <w:rFonts w:eastAsia="Times New Roman"/>
        </w:rPr>
      </w:pPr>
    </w:p>
    <w:p w:rsidR="00A05D9B" w:rsidRPr="00A42852" w:rsidRDefault="00A05D9B" w:rsidP="00A05D9B">
      <w:pPr>
        <w:widowControl/>
        <w:autoSpaceDE/>
        <w:autoSpaceDN/>
        <w:adjustRightInd/>
        <w:jc w:val="center"/>
        <w:rPr>
          <w:rFonts w:eastAsia="Times New Roman"/>
          <w:b/>
          <w:i/>
        </w:rPr>
      </w:pPr>
      <w:r w:rsidRPr="00A42852">
        <w:rPr>
          <w:rFonts w:eastAsia="Times New Roman"/>
          <w:b/>
          <w:i/>
        </w:rPr>
        <w:t>Értelmi Fogyatékosok Nappali Otthonában fizetendő személyi térítési díj</w:t>
      </w:r>
    </w:p>
    <w:tbl>
      <w:tblPr>
        <w:tblStyle w:val="Rcsostblzat12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5098"/>
      </w:tblGrid>
      <w:tr w:rsidR="00A05D9B" w:rsidRPr="00A42852" w:rsidTr="00214DC7">
        <w:tc>
          <w:tcPr>
            <w:tcW w:w="141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Besorolási kategóriák</w:t>
            </w:r>
          </w:p>
        </w:tc>
        <w:tc>
          <w:tcPr>
            <w:tcW w:w="255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 xml:space="preserve">A havi jövedelem nem haladja meg a </w:t>
            </w:r>
            <w:r>
              <w:rPr>
                <w:rFonts w:eastAsia="Times New Roman"/>
                <w:sz w:val="22"/>
                <w:szCs w:val="22"/>
              </w:rPr>
              <w:t xml:space="preserve">szociális vetítési alap </w:t>
            </w:r>
            <w:r w:rsidRPr="00A42852">
              <w:rPr>
                <w:rFonts w:eastAsia="Times New Roman"/>
                <w:sz w:val="22"/>
                <w:szCs w:val="22"/>
              </w:rPr>
              <w:t>(%)</w:t>
            </w:r>
          </w:p>
        </w:tc>
        <w:tc>
          <w:tcPr>
            <w:tcW w:w="5098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Nappali ellátás étkezéssel</w:t>
            </w:r>
          </w:p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(Ft)</w:t>
            </w:r>
          </w:p>
        </w:tc>
      </w:tr>
      <w:tr w:rsidR="00A05D9B" w:rsidRPr="00A42852" w:rsidTr="00214DC7">
        <w:tc>
          <w:tcPr>
            <w:tcW w:w="141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200%-át</w:t>
            </w:r>
          </w:p>
        </w:tc>
        <w:tc>
          <w:tcPr>
            <w:tcW w:w="5098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A05D9B" w:rsidRPr="00A42852" w:rsidTr="00214DC7">
        <w:tc>
          <w:tcPr>
            <w:tcW w:w="141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250%-át</w:t>
            </w:r>
          </w:p>
        </w:tc>
        <w:tc>
          <w:tcPr>
            <w:tcW w:w="5098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400</w:t>
            </w:r>
          </w:p>
        </w:tc>
      </w:tr>
      <w:tr w:rsidR="00A05D9B" w:rsidRPr="00A42852" w:rsidTr="00214DC7">
        <w:tc>
          <w:tcPr>
            <w:tcW w:w="141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300%-át</w:t>
            </w:r>
          </w:p>
        </w:tc>
        <w:tc>
          <w:tcPr>
            <w:tcW w:w="5098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550</w:t>
            </w:r>
          </w:p>
        </w:tc>
      </w:tr>
      <w:tr w:rsidR="00A05D9B" w:rsidRPr="00A42852" w:rsidTr="00214DC7">
        <w:tc>
          <w:tcPr>
            <w:tcW w:w="141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400%-át</w:t>
            </w:r>
          </w:p>
        </w:tc>
        <w:tc>
          <w:tcPr>
            <w:tcW w:w="5098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700</w:t>
            </w:r>
          </w:p>
        </w:tc>
      </w:tr>
      <w:tr w:rsidR="00A05D9B" w:rsidRPr="00A42852" w:rsidTr="00214DC7">
        <w:tc>
          <w:tcPr>
            <w:tcW w:w="141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550%-át</w:t>
            </w:r>
          </w:p>
        </w:tc>
        <w:tc>
          <w:tcPr>
            <w:tcW w:w="5098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900</w:t>
            </w:r>
          </w:p>
        </w:tc>
      </w:tr>
      <w:tr w:rsidR="00A05D9B" w:rsidRPr="00A42852" w:rsidTr="00214DC7">
        <w:tc>
          <w:tcPr>
            <w:tcW w:w="141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750%-át</w:t>
            </w:r>
          </w:p>
        </w:tc>
        <w:tc>
          <w:tcPr>
            <w:tcW w:w="5098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1100</w:t>
            </w:r>
          </w:p>
        </w:tc>
      </w:tr>
      <w:tr w:rsidR="00A05D9B" w:rsidRPr="00A42852" w:rsidTr="00214DC7">
        <w:tc>
          <w:tcPr>
            <w:tcW w:w="141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meghaladja a 750%-át</w:t>
            </w:r>
          </w:p>
        </w:tc>
        <w:tc>
          <w:tcPr>
            <w:tcW w:w="5098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1300</w:t>
            </w:r>
          </w:p>
        </w:tc>
      </w:tr>
    </w:tbl>
    <w:p w:rsidR="00A05D9B" w:rsidRPr="00A42852" w:rsidRDefault="00A05D9B" w:rsidP="00A05D9B">
      <w:pPr>
        <w:widowControl/>
        <w:autoSpaceDE/>
        <w:autoSpaceDN/>
        <w:adjustRightInd/>
        <w:rPr>
          <w:rFonts w:eastAsia="Times New Roman"/>
        </w:rPr>
      </w:pPr>
    </w:p>
    <w:p w:rsidR="00A05D9B" w:rsidRPr="00A42852" w:rsidRDefault="00A05D9B" w:rsidP="00A05D9B">
      <w:pPr>
        <w:widowControl/>
        <w:autoSpaceDE/>
        <w:autoSpaceDN/>
        <w:adjustRightInd/>
        <w:spacing w:before="240" w:after="60"/>
        <w:rPr>
          <w:rFonts w:eastAsia="Times New Roman"/>
        </w:rPr>
      </w:pPr>
      <w:r w:rsidRPr="00A42852">
        <w:rPr>
          <w:rFonts w:eastAsia="Times New Roman"/>
          <w:i/>
        </w:rPr>
        <w:t>2.4. melléklet</w:t>
      </w:r>
      <w:r w:rsidRPr="00A42852">
        <w:rPr>
          <w:rFonts w:eastAsia="Times New Roman"/>
        </w:rPr>
        <w:t xml:space="preserve"> a 3/2015.(II.27.) önkormányzati rendelethez </w:t>
      </w:r>
    </w:p>
    <w:p w:rsidR="00A05D9B" w:rsidRPr="00A42852" w:rsidRDefault="00A05D9B" w:rsidP="00A05D9B">
      <w:pPr>
        <w:widowControl/>
        <w:autoSpaceDE/>
        <w:autoSpaceDN/>
        <w:adjustRightInd/>
        <w:jc w:val="center"/>
        <w:rPr>
          <w:rFonts w:eastAsia="Times New Roman"/>
          <w:b/>
          <w:i/>
        </w:rPr>
      </w:pPr>
    </w:p>
    <w:p w:rsidR="00A05D9B" w:rsidRPr="00A42852" w:rsidRDefault="00A05D9B" w:rsidP="00A05D9B">
      <w:pPr>
        <w:widowControl/>
        <w:autoSpaceDE/>
        <w:autoSpaceDN/>
        <w:adjustRightInd/>
        <w:jc w:val="center"/>
        <w:rPr>
          <w:rFonts w:eastAsia="Times New Roman"/>
          <w:b/>
          <w:i/>
        </w:rPr>
      </w:pPr>
      <w:r w:rsidRPr="00A42852">
        <w:rPr>
          <w:rFonts w:eastAsia="Times New Roman"/>
          <w:b/>
          <w:i/>
        </w:rPr>
        <w:t>Gyógytornáért, masszázsért fizetendő személyi térítési díj</w:t>
      </w:r>
    </w:p>
    <w:tbl>
      <w:tblPr>
        <w:tblStyle w:val="Rcsostblzat12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4678"/>
      </w:tblGrid>
      <w:tr w:rsidR="00A05D9B" w:rsidRPr="00A42852" w:rsidTr="00214DC7">
        <w:tc>
          <w:tcPr>
            <w:tcW w:w="127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Besorolási kategóriák</w:t>
            </w:r>
          </w:p>
        </w:tc>
        <w:tc>
          <w:tcPr>
            <w:tcW w:w="269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 xml:space="preserve">A havi jövedelem nem haladja meg a </w:t>
            </w:r>
            <w:r>
              <w:rPr>
                <w:rFonts w:eastAsia="Times New Roman"/>
                <w:sz w:val="22"/>
                <w:szCs w:val="22"/>
              </w:rPr>
              <w:t xml:space="preserve">szociális vetítési alap </w:t>
            </w:r>
            <w:r w:rsidRPr="00A42852">
              <w:rPr>
                <w:rFonts w:eastAsia="Times New Roman"/>
                <w:sz w:val="22"/>
                <w:szCs w:val="22"/>
              </w:rPr>
              <w:t>(%)</w:t>
            </w:r>
          </w:p>
        </w:tc>
        <w:tc>
          <w:tcPr>
            <w:tcW w:w="4678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Ft/óra</w:t>
            </w:r>
          </w:p>
        </w:tc>
      </w:tr>
      <w:tr w:rsidR="00A05D9B" w:rsidRPr="00A42852" w:rsidTr="00214DC7">
        <w:tc>
          <w:tcPr>
            <w:tcW w:w="127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230%-át</w:t>
            </w:r>
          </w:p>
        </w:tc>
        <w:tc>
          <w:tcPr>
            <w:tcW w:w="4678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A05D9B" w:rsidRPr="00A42852" w:rsidTr="00214DC7">
        <w:tc>
          <w:tcPr>
            <w:tcW w:w="127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250%-át</w:t>
            </w:r>
          </w:p>
        </w:tc>
        <w:tc>
          <w:tcPr>
            <w:tcW w:w="4678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400</w:t>
            </w:r>
          </w:p>
        </w:tc>
      </w:tr>
      <w:tr w:rsidR="00A05D9B" w:rsidRPr="00A42852" w:rsidTr="00214DC7">
        <w:tc>
          <w:tcPr>
            <w:tcW w:w="127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300%-át</w:t>
            </w:r>
          </w:p>
        </w:tc>
        <w:tc>
          <w:tcPr>
            <w:tcW w:w="4678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500</w:t>
            </w:r>
          </w:p>
        </w:tc>
      </w:tr>
      <w:tr w:rsidR="00A05D9B" w:rsidRPr="00A42852" w:rsidTr="00214DC7">
        <w:tc>
          <w:tcPr>
            <w:tcW w:w="127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350%-át</w:t>
            </w:r>
          </w:p>
        </w:tc>
        <w:tc>
          <w:tcPr>
            <w:tcW w:w="4678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700</w:t>
            </w:r>
          </w:p>
        </w:tc>
      </w:tr>
      <w:tr w:rsidR="00A05D9B" w:rsidRPr="00A42852" w:rsidTr="00214DC7">
        <w:tc>
          <w:tcPr>
            <w:tcW w:w="127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400%-át</w:t>
            </w:r>
          </w:p>
        </w:tc>
        <w:tc>
          <w:tcPr>
            <w:tcW w:w="4678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900</w:t>
            </w:r>
          </w:p>
        </w:tc>
      </w:tr>
      <w:tr w:rsidR="00A05D9B" w:rsidRPr="00A42852" w:rsidTr="00214DC7">
        <w:tc>
          <w:tcPr>
            <w:tcW w:w="127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450%-át</w:t>
            </w:r>
          </w:p>
        </w:tc>
        <w:tc>
          <w:tcPr>
            <w:tcW w:w="4678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1100</w:t>
            </w:r>
          </w:p>
        </w:tc>
      </w:tr>
      <w:tr w:rsidR="00A05D9B" w:rsidRPr="00A42852" w:rsidTr="00214DC7">
        <w:tc>
          <w:tcPr>
            <w:tcW w:w="127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500%-át</w:t>
            </w:r>
          </w:p>
        </w:tc>
        <w:tc>
          <w:tcPr>
            <w:tcW w:w="4678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1300</w:t>
            </w:r>
          </w:p>
        </w:tc>
      </w:tr>
      <w:tr w:rsidR="00A05D9B" w:rsidRPr="00A42852" w:rsidTr="00214DC7">
        <w:tc>
          <w:tcPr>
            <w:tcW w:w="127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600%-át</w:t>
            </w:r>
          </w:p>
        </w:tc>
        <w:tc>
          <w:tcPr>
            <w:tcW w:w="4678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1500</w:t>
            </w:r>
          </w:p>
        </w:tc>
      </w:tr>
      <w:tr w:rsidR="00A05D9B" w:rsidRPr="00A42852" w:rsidTr="00214DC7">
        <w:tc>
          <w:tcPr>
            <w:tcW w:w="127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700%-át</w:t>
            </w:r>
          </w:p>
        </w:tc>
        <w:tc>
          <w:tcPr>
            <w:tcW w:w="4678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1700</w:t>
            </w:r>
          </w:p>
        </w:tc>
      </w:tr>
      <w:tr w:rsidR="00A05D9B" w:rsidRPr="00A42852" w:rsidTr="00214DC7">
        <w:tc>
          <w:tcPr>
            <w:tcW w:w="127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900%-át</w:t>
            </w:r>
          </w:p>
        </w:tc>
        <w:tc>
          <w:tcPr>
            <w:tcW w:w="4678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1900</w:t>
            </w:r>
          </w:p>
        </w:tc>
      </w:tr>
      <w:tr w:rsidR="00A05D9B" w:rsidRPr="00A42852" w:rsidTr="00214DC7">
        <w:tc>
          <w:tcPr>
            <w:tcW w:w="127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meghaladja a 900%-át</w:t>
            </w:r>
          </w:p>
        </w:tc>
        <w:tc>
          <w:tcPr>
            <w:tcW w:w="4678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2200</w:t>
            </w:r>
          </w:p>
        </w:tc>
      </w:tr>
    </w:tbl>
    <w:p w:rsidR="00A05D9B" w:rsidRPr="00A42852" w:rsidRDefault="00A05D9B" w:rsidP="00A05D9B">
      <w:pPr>
        <w:widowControl/>
        <w:autoSpaceDE/>
        <w:autoSpaceDN/>
        <w:adjustRightInd/>
        <w:spacing w:before="240" w:after="60"/>
        <w:rPr>
          <w:rFonts w:eastAsia="Times New Roman"/>
        </w:rPr>
      </w:pPr>
      <w:r w:rsidRPr="00A42852">
        <w:rPr>
          <w:rFonts w:eastAsia="Times New Roman"/>
          <w:i/>
        </w:rPr>
        <w:t>2.5. melléklet</w:t>
      </w:r>
      <w:r w:rsidRPr="00A42852">
        <w:rPr>
          <w:rFonts w:eastAsia="Times New Roman"/>
        </w:rPr>
        <w:t xml:space="preserve"> a 3/2015.(II.27.) önkormányzati rendelethez</w:t>
      </w:r>
    </w:p>
    <w:p w:rsidR="00A05D9B" w:rsidRPr="00A42852" w:rsidRDefault="00A05D9B" w:rsidP="00A05D9B">
      <w:pPr>
        <w:widowControl/>
        <w:autoSpaceDE/>
        <w:autoSpaceDN/>
        <w:adjustRightInd/>
        <w:rPr>
          <w:rFonts w:eastAsia="Times New Roman"/>
        </w:rPr>
      </w:pPr>
    </w:p>
    <w:p w:rsidR="00A05D9B" w:rsidRPr="00A42852" w:rsidRDefault="00A05D9B" w:rsidP="00A05D9B">
      <w:pPr>
        <w:widowControl/>
        <w:autoSpaceDE/>
        <w:autoSpaceDN/>
        <w:adjustRightInd/>
        <w:jc w:val="center"/>
        <w:rPr>
          <w:rFonts w:eastAsia="Times New Roman"/>
          <w:b/>
          <w:i/>
        </w:rPr>
      </w:pPr>
      <w:r w:rsidRPr="00A42852">
        <w:rPr>
          <w:rFonts w:eastAsia="Times New Roman"/>
          <w:b/>
          <w:i/>
        </w:rPr>
        <w:t>Napközbeni gyermekfelügyeletért fizetendő személyi térítési díj</w:t>
      </w:r>
    </w:p>
    <w:tbl>
      <w:tblPr>
        <w:tblStyle w:val="Rcsostblzat12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5D9B" w:rsidRPr="00A42852" w:rsidTr="00214DC7">
        <w:tc>
          <w:tcPr>
            <w:tcW w:w="3020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Besorolási kategóriák</w:t>
            </w:r>
          </w:p>
        </w:tc>
        <w:tc>
          <w:tcPr>
            <w:tcW w:w="302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A havi jövedelem nem haladja meg a</w:t>
            </w:r>
            <w:r>
              <w:rPr>
                <w:rFonts w:eastAsia="Times New Roman"/>
                <w:sz w:val="22"/>
                <w:szCs w:val="22"/>
              </w:rPr>
              <w:t xml:space="preserve"> szociális vetítési alap </w:t>
            </w:r>
            <w:r w:rsidRPr="00A42852">
              <w:rPr>
                <w:rFonts w:eastAsia="Times New Roman"/>
                <w:sz w:val="22"/>
                <w:szCs w:val="22"/>
              </w:rPr>
              <w:t>(%)</w:t>
            </w:r>
          </w:p>
        </w:tc>
        <w:tc>
          <w:tcPr>
            <w:tcW w:w="302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Ft/óra</w:t>
            </w:r>
          </w:p>
        </w:tc>
      </w:tr>
      <w:tr w:rsidR="00A05D9B" w:rsidRPr="00A42852" w:rsidTr="00214DC7">
        <w:tc>
          <w:tcPr>
            <w:tcW w:w="3020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02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150%-át</w:t>
            </w:r>
          </w:p>
        </w:tc>
        <w:tc>
          <w:tcPr>
            <w:tcW w:w="302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A05D9B" w:rsidRPr="00A42852" w:rsidTr="00214DC7">
        <w:tc>
          <w:tcPr>
            <w:tcW w:w="3020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02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180%-át</w:t>
            </w:r>
          </w:p>
        </w:tc>
        <w:tc>
          <w:tcPr>
            <w:tcW w:w="302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180</w:t>
            </w:r>
          </w:p>
        </w:tc>
      </w:tr>
      <w:tr w:rsidR="00A05D9B" w:rsidRPr="00A42852" w:rsidTr="00214DC7">
        <w:tc>
          <w:tcPr>
            <w:tcW w:w="3020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02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210%-át</w:t>
            </w:r>
          </w:p>
        </w:tc>
        <w:tc>
          <w:tcPr>
            <w:tcW w:w="302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360</w:t>
            </w:r>
          </w:p>
        </w:tc>
      </w:tr>
      <w:tr w:rsidR="00A05D9B" w:rsidRPr="00A42852" w:rsidTr="00214DC7">
        <w:tc>
          <w:tcPr>
            <w:tcW w:w="3020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02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240%-át</w:t>
            </w:r>
          </w:p>
        </w:tc>
        <w:tc>
          <w:tcPr>
            <w:tcW w:w="302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540</w:t>
            </w:r>
          </w:p>
        </w:tc>
      </w:tr>
      <w:tr w:rsidR="00A05D9B" w:rsidRPr="00A42852" w:rsidTr="00214DC7">
        <w:tc>
          <w:tcPr>
            <w:tcW w:w="3020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02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270%-át</w:t>
            </w:r>
          </w:p>
        </w:tc>
        <w:tc>
          <w:tcPr>
            <w:tcW w:w="302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710</w:t>
            </w:r>
          </w:p>
        </w:tc>
      </w:tr>
      <w:tr w:rsidR="00A05D9B" w:rsidRPr="00A42852" w:rsidTr="00214DC7">
        <w:tc>
          <w:tcPr>
            <w:tcW w:w="3020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302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300%-át</w:t>
            </w:r>
          </w:p>
        </w:tc>
        <w:tc>
          <w:tcPr>
            <w:tcW w:w="302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890</w:t>
            </w:r>
          </w:p>
        </w:tc>
      </w:tr>
      <w:tr w:rsidR="00A05D9B" w:rsidRPr="00A42852" w:rsidTr="00214DC7">
        <w:tc>
          <w:tcPr>
            <w:tcW w:w="3020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302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meghaladja a 300%-át</w:t>
            </w:r>
          </w:p>
        </w:tc>
        <w:tc>
          <w:tcPr>
            <w:tcW w:w="302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1305</w:t>
            </w:r>
          </w:p>
        </w:tc>
      </w:tr>
    </w:tbl>
    <w:p w:rsidR="00A05D9B" w:rsidRPr="00A42852" w:rsidRDefault="00A05D9B" w:rsidP="00A05D9B">
      <w:pPr>
        <w:widowControl/>
        <w:autoSpaceDE/>
        <w:autoSpaceDN/>
        <w:adjustRightInd/>
        <w:rPr>
          <w:rFonts w:eastAsia="Times New Roman"/>
        </w:rPr>
      </w:pPr>
    </w:p>
    <w:p w:rsidR="00A05D9B" w:rsidRPr="00A42852" w:rsidRDefault="00A05D9B" w:rsidP="00A05D9B">
      <w:pPr>
        <w:widowControl/>
        <w:autoSpaceDE/>
        <w:autoSpaceDN/>
        <w:adjustRightInd/>
        <w:rPr>
          <w:rFonts w:eastAsia="Times New Roman"/>
        </w:rPr>
      </w:pPr>
    </w:p>
    <w:p w:rsidR="00A05D9B" w:rsidRPr="00A42852" w:rsidRDefault="00A05D9B" w:rsidP="00A05D9B">
      <w:pPr>
        <w:widowControl/>
        <w:autoSpaceDE/>
        <w:autoSpaceDN/>
        <w:adjustRightInd/>
        <w:rPr>
          <w:rFonts w:eastAsia="Times New Roman"/>
        </w:rPr>
      </w:pPr>
    </w:p>
    <w:p w:rsidR="00A05D9B" w:rsidRPr="00A42852" w:rsidRDefault="00A05D9B" w:rsidP="00A05D9B">
      <w:pPr>
        <w:widowControl/>
        <w:autoSpaceDE/>
        <w:autoSpaceDN/>
        <w:adjustRightInd/>
        <w:rPr>
          <w:rFonts w:eastAsia="Times New Roman"/>
        </w:rPr>
      </w:pPr>
    </w:p>
    <w:p w:rsidR="00A05D9B" w:rsidRPr="00A42852" w:rsidRDefault="00A05D9B" w:rsidP="00A05D9B">
      <w:pPr>
        <w:widowControl/>
        <w:autoSpaceDE/>
        <w:autoSpaceDN/>
        <w:adjustRightInd/>
        <w:rPr>
          <w:rFonts w:eastAsia="Times New Roman"/>
        </w:rPr>
      </w:pPr>
    </w:p>
    <w:p w:rsidR="00A05D9B" w:rsidRPr="00A42852" w:rsidRDefault="00A05D9B" w:rsidP="00A05D9B">
      <w:pPr>
        <w:widowControl/>
        <w:autoSpaceDE/>
        <w:autoSpaceDN/>
        <w:adjustRightInd/>
        <w:rPr>
          <w:rFonts w:eastAsia="Times New Roman"/>
        </w:rPr>
      </w:pPr>
    </w:p>
    <w:p w:rsidR="00A05D9B" w:rsidRPr="00A42852" w:rsidRDefault="00A05D9B" w:rsidP="00A05D9B">
      <w:pPr>
        <w:widowControl/>
        <w:autoSpaceDE/>
        <w:autoSpaceDN/>
        <w:adjustRightInd/>
        <w:rPr>
          <w:rFonts w:eastAsia="Times New Roman"/>
        </w:rPr>
      </w:pPr>
    </w:p>
    <w:p w:rsidR="00A05D9B" w:rsidRPr="00A42852" w:rsidRDefault="00A05D9B" w:rsidP="00A05D9B">
      <w:pPr>
        <w:widowControl/>
        <w:autoSpaceDE/>
        <w:autoSpaceDN/>
        <w:adjustRightInd/>
        <w:spacing w:before="240" w:after="60"/>
        <w:rPr>
          <w:rFonts w:eastAsia="Times New Roman"/>
        </w:rPr>
      </w:pPr>
      <w:r w:rsidRPr="00A42852">
        <w:rPr>
          <w:rFonts w:eastAsia="Times New Roman"/>
          <w:i/>
        </w:rPr>
        <w:t>2.6. melléklet</w:t>
      </w:r>
      <w:r w:rsidRPr="00A42852">
        <w:rPr>
          <w:rFonts w:eastAsia="Times New Roman"/>
        </w:rPr>
        <w:t xml:space="preserve"> a 3/2015.(II.27.) önkormányzati rendelethez </w:t>
      </w:r>
    </w:p>
    <w:p w:rsidR="00A05D9B" w:rsidRPr="00A42852" w:rsidRDefault="00A05D9B" w:rsidP="00A05D9B">
      <w:pPr>
        <w:widowControl/>
        <w:autoSpaceDE/>
        <w:autoSpaceDN/>
        <w:adjustRightInd/>
        <w:rPr>
          <w:rFonts w:eastAsia="Times New Roman"/>
        </w:rPr>
      </w:pPr>
    </w:p>
    <w:p w:rsidR="00A05D9B" w:rsidRPr="00A42852" w:rsidRDefault="00A05D9B" w:rsidP="00A05D9B">
      <w:pPr>
        <w:widowControl/>
        <w:autoSpaceDE/>
        <w:autoSpaceDN/>
        <w:adjustRightInd/>
        <w:jc w:val="center"/>
        <w:rPr>
          <w:rFonts w:eastAsia="Times New Roman"/>
          <w:b/>
          <w:i/>
        </w:rPr>
      </w:pPr>
      <w:r w:rsidRPr="00A42852">
        <w:rPr>
          <w:rFonts w:eastAsia="Times New Roman"/>
          <w:b/>
          <w:i/>
        </w:rPr>
        <w:t>Jelzőrendszeres házi segítségnyújtásért fizetendő személyi térítési díj</w:t>
      </w:r>
    </w:p>
    <w:tbl>
      <w:tblPr>
        <w:tblStyle w:val="Rcsostblzat12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4536"/>
      </w:tblGrid>
      <w:tr w:rsidR="00A05D9B" w:rsidRPr="00A42852" w:rsidTr="00214DC7">
        <w:tc>
          <w:tcPr>
            <w:tcW w:w="127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Besorolási kategóriák</w:t>
            </w:r>
          </w:p>
        </w:tc>
        <w:tc>
          <w:tcPr>
            <w:tcW w:w="269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 xml:space="preserve">A havi jövedelem nem haladja meg a </w:t>
            </w:r>
            <w:r>
              <w:rPr>
                <w:rFonts w:eastAsia="Times New Roman"/>
                <w:sz w:val="22"/>
                <w:szCs w:val="22"/>
              </w:rPr>
              <w:t xml:space="preserve">szociális vetítési alap </w:t>
            </w:r>
            <w:r w:rsidRPr="00A42852">
              <w:rPr>
                <w:rFonts w:eastAsia="Times New Roman"/>
                <w:sz w:val="22"/>
                <w:szCs w:val="22"/>
              </w:rPr>
              <w:t>(%)</w:t>
            </w:r>
          </w:p>
        </w:tc>
        <w:tc>
          <w:tcPr>
            <w:tcW w:w="4536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Ft/nap</w:t>
            </w:r>
          </w:p>
        </w:tc>
      </w:tr>
      <w:tr w:rsidR="00A05D9B" w:rsidRPr="00A42852" w:rsidTr="00214DC7">
        <w:tc>
          <w:tcPr>
            <w:tcW w:w="127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300%-át</w:t>
            </w:r>
          </w:p>
        </w:tc>
        <w:tc>
          <w:tcPr>
            <w:tcW w:w="4536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A05D9B" w:rsidRPr="00A42852" w:rsidTr="00214DC7">
        <w:tc>
          <w:tcPr>
            <w:tcW w:w="127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550%-át</w:t>
            </w:r>
          </w:p>
        </w:tc>
        <w:tc>
          <w:tcPr>
            <w:tcW w:w="4536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50</w:t>
            </w:r>
          </w:p>
        </w:tc>
      </w:tr>
      <w:tr w:rsidR="00A05D9B" w:rsidRPr="00A42852" w:rsidTr="00214DC7">
        <w:tc>
          <w:tcPr>
            <w:tcW w:w="1271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 xml:space="preserve">meghaladja </w:t>
            </w:r>
            <w:proofErr w:type="gramStart"/>
            <w:r w:rsidRPr="00A42852">
              <w:rPr>
                <w:rFonts w:eastAsia="Times New Roman"/>
                <w:sz w:val="22"/>
                <w:szCs w:val="22"/>
              </w:rPr>
              <w:t>a</w:t>
            </w:r>
            <w:proofErr w:type="gramEnd"/>
            <w:r w:rsidRPr="00A42852">
              <w:rPr>
                <w:rFonts w:eastAsia="Times New Roman"/>
                <w:sz w:val="22"/>
                <w:szCs w:val="22"/>
              </w:rPr>
              <w:t xml:space="preserve"> 550%-át</w:t>
            </w:r>
          </w:p>
        </w:tc>
        <w:tc>
          <w:tcPr>
            <w:tcW w:w="4536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100</w:t>
            </w:r>
          </w:p>
        </w:tc>
      </w:tr>
    </w:tbl>
    <w:p w:rsidR="00A05D9B" w:rsidRPr="00A42852" w:rsidRDefault="00A05D9B" w:rsidP="00A05D9B">
      <w:pPr>
        <w:widowControl/>
        <w:autoSpaceDE/>
        <w:autoSpaceDN/>
        <w:adjustRightInd/>
        <w:rPr>
          <w:rFonts w:eastAsia="Times New Roman"/>
        </w:rPr>
      </w:pPr>
    </w:p>
    <w:p w:rsidR="00A05D9B" w:rsidRPr="00A42852" w:rsidRDefault="00A05D9B" w:rsidP="00A05D9B">
      <w:pPr>
        <w:widowControl/>
        <w:autoSpaceDE/>
        <w:autoSpaceDN/>
        <w:adjustRightInd/>
        <w:rPr>
          <w:rFonts w:eastAsia="Times New Roman"/>
        </w:rPr>
      </w:pPr>
      <w:r w:rsidRPr="00A42852">
        <w:rPr>
          <w:rFonts w:eastAsia="Times New Roman"/>
          <w:i/>
        </w:rPr>
        <w:t>2.7. melléklet</w:t>
      </w:r>
      <w:r w:rsidRPr="00A42852">
        <w:rPr>
          <w:rFonts w:eastAsia="Times New Roman"/>
        </w:rPr>
        <w:t xml:space="preserve"> a 3/2015.(II.27.) önkormányzati rendelethez </w:t>
      </w:r>
    </w:p>
    <w:p w:rsidR="00A05D9B" w:rsidRPr="00A42852" w:rsidRDefault="00A05D9B" w:rsidP="00A05D9B">
      <w:pPr>
        <w:widowControl/>
        <w:autoSpaceDE/>
        <w:autoSpaceDN/>
        <w:adjustRightInd/>
        <w:rPr>
          <w:rFonts w:eastAsia="Times New Roman"/>
        </w:rPr>
      </w:pPr>
    </w:p>
    <w:p w:rsidR="00A05D9B" w:rsidRPr="00A42852" w:rsidRDefault="00A05D9B" w:rsidP="00A05D9B">
      <w:pPr>
        <w:widowControl/>
        <w:autoSpaceDE/>
        <w:autoSpaceDN/>
        <w:adjustRightInd/>
        <w:jc w:val="center"/>
        <w:rPr>
          <w:rFonts w:eastAsia="Times New Roman"/>
          <w:b/>
          <w:i/>
        </w:rPr>
      </w:pPr>
      <w:r w:rsidRPr="00A42852">
        <w:rPr>
          <w:rFonts w:eastAsia="Times New Roman"/>
          <w:b/>
          <w:i/>
        </w:rPr>
        <w:t>Demens személyek időskorú nappali ellátásáért fizetendő személyi térítési díj</w:t>
      </w:r>
    </w:p>
    <w:tbl>
      <w:tblPr>
        <w:tblStyle w:val="Rcsostblzat1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05D9B" w:rsidRPr="00A42852" w:rsidTr="00214DC7">
        <w:tc>
          <w:tcPr>
            <w:tcW w:w="2265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Besorolási kategóriák</w:t>
            </w:r>
          </w:p>
        </w:tc>
        <w:tc>
          <w:tcPr>
            <w:tcW w:w="2265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A havi jövedelem nem haladja meg a</w:t>
            </w:r>
            <w:r>
              <w:rPr>
                <w:rFonts w:eastAsia="Times New Roman"/>
                <w:sz w:val="22"/>
                <w:szCs w:val="22"/>
              </w:rPr>
              <w:t xml:space="preserve"> szociális vetítési alap </w:t>
            </w:r>
            <w:r w:rsidRPr="00A42852">
              <w:rPr>
                <w:rFonts w:eastAsia="Times New Roman"/>
                <w:sz w:val="22"/>
                <w:szCs w:val="22"/>
              </w:rPr>
              <w:t>(%)</w:t>
            </w:r>
          </w:p>
        </w:tc>
        <w:tc>
          <w:tcPr>
            <w:tcW w:w="2266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Nappali ellátás étkezés nélkül</w:t>
            </w:r>
          </w:p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Ft/fő/nap</w:t>
            </w:r>
          </w:p>
        </w:tc>
        <w:tc>
          <w:tcPr>
            <w:tcW w:w="2266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Nappali ellátás étkezéssel</w:t>
            </w:r>
          </w:p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Ft/fő/nap</w:t>
            </w:r>
          </w:p>
        </w:tc>
      </w:tr>
      <w:tr w:rsidR="00A05D9B" w:rsidRPr="00A42852" w:rsidTr="00214DC7">
        <w:tc>
          <w:tcPr>
            <w:tcW w:w="2265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265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150%-át</w:t>
            </w:r>
          </w:p>
        </w:tc>
        <w:tc>
          <w:tcPr>
            <w:tcW w:w="2266" w:type="dxa"/>
            <w:vMerge w:val="restart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1000</w:t>
            </w:r>
          </w:p>
        </w:tc>
        <w:tc>
          <w:tcPr>
            <w:tcW w:w="2266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1000</w:t>
            </w:r>
          </w:p>
        </w:tc>
      </w:tr>
      <w:tr w:rsidR="00A05D9B" w:rsidRPr="00A42852" w:rsidTr="00214DC7">
        <w:tc>
          <w:tcPr>
            <w:tcW w:w="2265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265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180%-át</w:t>
            </w:r>
          </w:p>
        </w:tc>
        <w:tc>
          <w:tcPr>
            <w:tcW w:w="2266" w:type="dxa"/>
            <w:vMerge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6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1155</w:t>
            </w:r>
          </w:p>
        </w:tc>
      </w:tr>
      <w:tr w:rsidR="00A05D9B" w:rsidRPr="00A42852" w:rsidTr="00214DC7">
        <w:tc>
          <w:tcPr>
            <w:tcW w:w="2265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265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210%-át</w:t>
            </w:r>
          </w:p>
        </w:tc>
        <w:tc>
          <w:tcPr>
            <w:tcW w:w="2266" w:type="dxa"/>
            <w:vMerge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6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1290</w:t>
            </w:r>
          </w:p>
        </w:tc>
      </w:tr>
      <w:tr w:rsidR="00A05D9B" w:rsidRPr="00A42852" w:rsidTr="00214DC7">
        <w:tc>
          <w:tcPr>
            <w:tcW w:w="2265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265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240%-át</w:t>
            </w:r>
          </w:p>
        </w:tc>
        <w:tc>
          <w:tcPr>
            <w:tcW w:w="2266" w:type="dxa"/>
            <w:vMerge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6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1430</w:t>
            </w:r>
          </w:p>
        </w:tc>
      </w:tr>
      <w:tr w:rsidR="00A05D9B" w:rsidRPr="00A42852" w:rsidTr="00214DC7">
        <w:tc>
          <w:tcPr>
            <w:tcW w:w="2265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265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270%-át</w:t>
            </w:r>
          </w:p>
        </w:tc>
        <w:tc>
          <w:tcPr>
            <w:tcW w:w="2266" w:type="dxa"/>
            <w:vMerge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6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1585</w:t>
            </w:r>
          </w:p>
        </w:tc>
      </w:tr>
      <w:tr w:rsidR="00A05D9B" w:rsidRPr="00A42852" w:rsidTr="00214DC7">
        <w:tc>
          <w:tcPr>
            <w:tcW w:w="2265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265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300%-át</w:t>
            </w:r>
          </w:p>
        </w:tc>
        <w:tc>
          <w:tcPr>
            <w:tcW w:w="2266" w:type="dxa"/>
            <w:vMerge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6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1740</w:t>
            </w:r>
          </w:p>
        </w:tc>
      </w:tr>
      <w:tr w:rsidR="00A05D9B" w:rsidRPr="00A42852" w:rsidTr="00214DC7">
        <w:tc>
          <w:tcPr>
            <w:tcW w:w="2265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265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meghaladja a 300%-át</w:t>
            </w:r>
          </w:p>
        </w:tc>
        <w:tc>
          <w:tcPr>
            <w:tcW w:w="2266" w:type="dxa"/>
            <w:vMerge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6" w:type="dxa"/>
          </w:tcPr>
          <w:p w:rsidR="00A05D9B" w:rsidRPr="00A42852" w:rsidRDefault="00A05D9B" w:rsidP="00214D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42852">
              <w:rPr>
                <w:rFonts w:eastAsia="Times New Roman"/>
                <w:sz w:val="22"/>
                <w:szCs w:val="22"/>
              </w:rPr>
              <w:t>1875</w:t>
            </w:r>
          </w:p>
        </w:tc>
      </w:tr>
    </w:tbl>
    <w:p w:rsidR="00A05D9B" w:rsidRPr="00A42852" w:rsidRDefault="00A05D9B" w:rsidP="00A05D9B">
      <w:pPr>
        <w:widowControl/>
        <w:suppressAutoHyphens/>
        <w:autoSpaceDE/>
        <w:autoSpaceDN/>
        <w:adjustRightInd/>
        <w:spacing w:after="159"/>
        <w:ind w:left="159" w:right="159"/>
        <w:jc w:val="center"/>
        <w:rPr>
          <w:rFonts w:eastAsia="Times New Roman"/>
          <w:sz w:val="26"/>
          <w:szCs w:val="20"/>
        </w:rPr>
      </w:pPr>
    </w:p>
    <w:p w:rsidR="005F799C" w:rsidRDefault="005F799C"/>
    <w:sectPr w:rsidR="005F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1F8" w:rsidRDefault="005C21F8" w:rsidP="00A05D9B">
      <w:r>
        <w:separator/>
      </w:r>
    </w:p>
  </w:endnote>
  <w:endnote w:type="continuationSeparator" w:id="0">
    <w:p w:rsidR="005C21F8" w:rsidRDefault="005C21F8" w:rsidP="00A0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1F8" w:rsidRDefault="005C21F8" w:rsidP="00A05D9B">
      <w:r>
        <w:separator/>
      </w:r>
    </w:p>
  </w:footnote>
  <w:footnote w:type="continuationSeparator" w:id="0">
    <w:p w:rsidR="005C21F8" w:rsidRDefault="005C21F8" w:rsidP="00A05D9B">
      <w:r>
        <w:continuationSeparator/>
      </w:r>
    </w:p>
  </w:footnote>
  <w:footnote w:id="1">
    <w:p w:rsidR="00A05D9B" w:rsidRDefault="00A05D9B" w:rsidP="00A05D9B">
      <w:bookmarkStart w:id="0" w:name="_GoBack"/>
      <w:bookmarkEnd w:id="0"/>
    </w:p>
  </w:footnote>
  <w:footnote w:id="2">
    <w:p w:rsidR="00A05D9B" w:rsidRDefault="00A05D9B" w:rsidP="00A05D9B">
      <w:pPr>
        <w:pStyle w:val="Lbjegyzetszveg"/>
      </w:pPr>
    </w:p>
  </w:footnote>
  <w:footnote w:id="3">
    <w:p w:rsidR="00A05D9B" w:rsidRDefault="00A05D9B" w:rsidP="00A05D9B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44"/>
    <w:rsid w:val="005C21F8"/>
    <w:rsid w:val="005F799C"/>
    <w:rsid w:val="00867C4B"/>
    <w:rsid w:val="008F6A44"/>
    <w:rsid w:val="00A0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AD458-AF6E-4CE7-9A5F-4D840A4B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5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A05D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05D9B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A05D9B"/>
    <w:rPr>
      <w:vertAlign w:val="superscript"/>
    </w:rPr>
  </w:style>
  <w:style w:type="table" w:customStyle="1" w:styleId="Rcsostblzat12">
    <w:name w:val="Rácsos táblázat12"/>
    <w:basedOn w:val="Normltblzat"/>
    <w:next w:val="Rcsostblzat"/>
    <w:uiPriority w:val="39"/>
    <w:rsid w:val="00A05D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A05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371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Ágnes</dc:creator>
  <cp:keywords/>
  <dc:description/>
  <cp:lastModifiedBy>Németh Ágnes</cp:lastModifiedBy>
  <cp:revision>3</cp:revision>
  <cp:lastPrinted>2023-06-19T09:09:00Z</cp:lastPrinted>
  <dcterms:created xsi:type="dcterms:W3CDTF">2023-06-19T09:13:00Z</dcterms:created>
  <dcterms:modified xsi:type="dcterms:W3CDTF">2023-06-19T09:15:00Z</dcterms:modified>
</cp:coreProperties>
</file>